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1E237C" w14:textId="77777777" w:rsidR="005D4FFF" w:rsidRPr="00B933C5" w:rsidRDefault="005D4FFF" w:rsidP="005D4FFF">
      <w:pPr>
        <w:rPr>
          <w:rFonts w:ascii="Cambria" w:hAnsi="Cambria"/>
        </w:rPr>
      </w:pPr>
    </w:p>
    <w:p w14:paraId="524434F2" w14:textId="77777777" w:rsidR="005D4FFF" w:rsidRPr="00B933C5" w:rsidRDefault="005D4FFF" w:rsidP="005D4FFF">
      <w:pPr>
        <w:rPr>
          <w:rFonts w:ascii="Cambria" w:hAnsi="Cambria"/>
        </w:rPr>
      </w:pPr>
    </w:p>
    <w:p w14:paraId="1DB00D25" w14:textId="77777777" w:rsidR="005D4FFF" w:rsidRPr="00B933C5" w:rsidRDefault="005D4FFF" w:rsidP="005D4FFF">
      <w:pPr>
        <w:spacing w:before="120"/>
        <w:rPr>
          <w:rFonts w:ascii="Cambria" w:hAnsi="Cambria"/>
          <w:sz w:val="40"/>
          <w:szCs w:val="40"/>
        </w:rPr>
      </w:pPr>
    </w:p>
    <w:p w14:paraId="05F50722" w14:textId="2A125327" w:rsidR="005D4FFF" w:rsidRPr="00B933C5" w:rsidRDefault="0091212D" w:rsidP="005D4FFF">
      <w:pPr>
        <w:spacing w:before="120"/>
        <w:rPr>
          <w:rFonts w:ascii="Cambria" w:hAnsi="Cambria"/>
          <w:color w:val="434E7E"/>
          <w:spacing w:val="-1"/>
          <w:sz w:val="40"/>
          <w:szCs w:val="40"/>
        </w:rPr>
      </w:pPr>
      <w:r w:rsidRPr="00B933C5">
        <w:rPr>
          <w:rFonts w:ascii="Cambria" w:hAnsi="Cambria"/>
          <w:color w:val="434E7E"/>
          <w:spacing w:val="-1"/>
          <w:sz w:val="40"/>
          <w:szCs w:val="40"/>
        </w:rPr>
        <w:t>R.</w:t>
      </w:r>
      <w:r w:rsidR="00B933C5" w:rsidRPr="00B933C5">
        <w:rPr>
          <w:rFonts w:ascii="Cambria" w:hAnsi="Cambria"/>
          <w:color w:val="434E7E"/>
          <w:spacing w:val="-1"/>
          <w:sz w:val="40"/>
          <w:szCs w:val="40"/>
        </w:rPr>
        <w:t>5</w:t>
      </w:r>
      <w:r w:rsidR="005D4FFF" w:rsidRPr="00B933C5">
        <w:rPr>
          <w:rFonts w:ascii="Cambria" w:hAnsi="Cambria"/>
          <w:color w:val="434E7E"/>
          <w:spacing w:val="-1"/>
          <w:sz w:val="40"/>
          <w:szCs w:val="40"/>
        </w:rPr>
        <w:tab/>
      </w:r>
      <w:r w:rsidR="00B933C5" w:rsidRPr="00B933C5">
        <w:rPr>
          <w:rFonts w:ascii="Cambria" w:hAnsi="Cambria"/>
          <w:color w:val="434E7E"/>
          <w:spacing w:val="-1"/>
          <w:sz w:val="40"/>
          <w:szCs w:val="40"/>
        </w:rPr>
        <w:t>Compost waste from landscaping maintenance</w:t>
      </w:r>
    </w:p>
    <w:p w14:paraId="5F5EAB30" w14:textId="07D29142" w:rsidR="00AA1BA9" w:rsidRDefault="00B933C5" w:rsidP="008E4205">
      <w:pPr>
        <w:spacing w:before="120" w:line="259" w:lineRule="auto"/>
        <w:rPr>
          <w:rFonts w:ascii="Cambria" w:hAnsi="Cambria"/>
          <w:iCs/>
          <w:color w:val="B31983"/>
        </w:rPr>
      </w:pPr>
      <w:r>
        <w:rPr>
          <w:rFonts w:ascii="Cambria" w:hAnsi="Cambria"/>
          <w:iCs/>
          <w:color w:val="B31983"/>
        </w:rPr>
        <w:t>Compos</w:t>
      </w:r>
      <w:r w:rsidR="008E4205">
        <w:rPr>
          <w:rFonts w:ascii="Cambria" w:hAnsi="Cambria"/>
          <w:iCs/>
          <w:color w:val="B31983"/>
        </w:rPr>
        <w:t>t</w:t>
      </w:r>
      <w:r w:rsidR="00EA4001">
        <w:rPr>
          <w:rFonts w:ascii="Cambria" w:hAnsi="Cambria"/>
          <w:iCs/>
          <w:color w:val="B31983"/>
        </w:rPr>
        <w:t xml:space="preserve">ing landscaping waste </w:t>
      </w:r>
      <w:r>
        <w:rPr>
          <w:rFonts w:ascii="Cambria" w:hAnsi="Cambria"/>
          <w:iCs/>
          <w:color w:val="B31983"/>
        </w:rPr>
        <w:t>increase</w:t>
      </w:r>
      <w:r w:rsidR="00EA4001">
        <w:rPr>
          <w:rFonts w:ascii="Cambria" w:hAnsi="Cambria"/>
          <w:iCs/>
          <w:color w:val="B31983"/>
        </w:rPr>
        <w:t>s</w:t>
      </w:r>
      <w:r>
        <w:rPr>
          <w:rFonts w:ascii="Cambria" w:hAnsi="Cambria"/>
          <w:iCs/>
          <w:color w:val="B31983"/>
        </w:rPr>
        <w:t xml:space="preserve"> the overall diversion rate</w:t>
      </w:r>
      <w:r w:rsidR="00EA4001">
        <w:rPr>
          <w:rFonts w:ascii="Cambria" w:hAnsi="Cambria"/>
          <w:iCs/>
          <w:color w:val="B31983"/>
        </w:rPr>
        <w:t xml:space="preserve"> and</w:t>
      </w:r>
      <w:r w:rsidR="0028530F">
        <w:rPr>
          <w:rFonts w:ascii="Cambria" w:hAnsi="Cambria"/>
          <w:iCs/>
          <w:color w:val="B31983"/>
        </w:rPr>
        <w:t xml:space="preserve"> recycles nutrients back into the plantings </w:t>
      </w:r>
      <w:r w:rsidR="00EA4001">
        <w:rPr>
          <w:rFonts w:ascii="Cambria" w:hAnsi="Cambria"/>
          <w:iCs/>
          <w:color w:val="B31983"/>
        </w:rPr>
        <w:t>when used a</w:t>
      </w:r>
      <w:r w:rsidR="0028530F">
        <w:rPr>
          <w:rFonts w:ascii="Cambria" w:hAnsi="Cambria"/>
          <w:iCs/>
          <w:color w:val="B31983"/>
        </w:rPr>
        <w:t>s a soil amendment or mulch.</w:t>
      </w:r>
    </w:p>
    <w:p w14:paraId="6E874989" w14:textId="5B944DA5" w:rsidR="00513D70" w:rsidRPr="00376DB7" w:rsidRDefault="00513D70" w:rsidP="00513D70">
      <w:pPr>
        <w:spacing w:before="240"/>
        <w:rPr>
          <w:rFonts w:ascii="Cambria" w:hAnsi="Cambria"/>
          <w:iCs/>
          <w:color w:val="434E7E"/>
          <w:sz w:val="28"/>
          <w:szCs w:val="28"/>
        </w:rPr>
      </w:pPr>
      <w:bookmarkStart w:id="0" w:name="_Hlk69207409"/>
      <w:r w:rsidRPr="004E7375">
        <w:rPr>
          <w:rFonts w:ascii="Cambria" w:hAnsi="Cambria"/>
          <w:iCs/>
          <w:color w:val="434E7E"/>
          <w:sz w:val="28"/>
          <w:szCs w:val="28"/>
        </w:rPr>
        <w:t>To be eligible for th</w:t>
      </w:r>
      <w:r w:rsidR="00EC1E76">
        <w:rPr>
          <w:rFonts w:ascii="Cambria" w:hAnsi="Cambria"/>
          <w:iCs/>
          <w:color w:val="434E7E"/>
          <w:sz w:val="28"/>
          <w:szCs w:val="28"/>
        </w:rPr>
        <w:t>ese</w:t>
      </w:r>
      <w:r>
        <w:rPr>
          <w:rFonts w:ascii="Cambria" w:hAnsi="Cambria"/>
          <w:iCs/>
          <w:color w:val="434E7E"/>
          <w:sz w:val="28"/>
          <w:szCs w:val="28"/>
        </w:rPr>
        <w:t xml:space="preserve"> </w:t>
      </w:r>
      <w:r w:rsidRPr="004E7375">
        <w:rPr>
          <w:rFonts w:ascii="Cambria" w:hAnsi="Cambria"/>
          <w:iCs/>
          <w:color w:val="434E7E"/>
          <w:sz w:val="28"/>
          <w:szCs w:val="28"/>
        </w:rPr>
        <w:t>point</w:t>
      </w:r>
      <w:bookmarkEnd w:id="0"/>
      <w:r w:rsidR="00EC1E76">
        <w:rPr>
          <w:rFonts w:ascii="Cambria" w:hAnsi="Cambria"/>
          <w:iCs/>
          <w:color w:val="434E7E"/>
          <w:sz w:val="28"/>
          <w:szCs w:val="28"/>
        </w:rPr>
        <w:t>s</w:t>
      </w:r>
    </w:p>
    <w:p w14:paraId="2BD6F6B6" w14:textId="341B444E" w:rsidR="00513D70" w:rsidRPr="00513D70" w:rsidRDefault="00513D70" w:rsidP="0028530F">
      <w:pPr>
        <w:pStyle w:val="ListParagraph"/>
        <w:numPr>
          <w:ilvl w:val="0"/>
          <w:numId w:val="8"/>
        </w:numPr>
        <w:spacing w:before="120" w:line="259" w:lineRule="auto"/>
        <w:ind w:left="1080"/>
        <w:rPr>
          <w:rFonts w:ascii="Cambria" w:eastAsia="Arial" w:hAnsi="Cambria" w:cs="Arial"/>
          <w:iCs/>
          <w:color w:val="B31983"/>
        </w:rPr>
      </w:pPr>
      <w:r w:rsidRPr="00513D70">
        <w:rPr>
          <w:rFonts w:ascii="Cambria" w:hAnsi="Cambria"/>
          <w:iCs/>
          <w:color w:val="B31983"/>
        </w:rPr>
        <w:t>Compost the organic byproduct of landscaping maintenance.</w:t>
      </w:r>
    </w:p>
    <w:p w14:paraId="154E3058" w14:textId="7BF4A692" w:rsidR="00DA71BB" w:rsidRPr="00EC1E76" w:rsidRDefault="00DA71BB" w:rsidP="00EC1E76">
      <w:pPr>
        <w:spacing w:before="240"/>
        <w:rPr>
          <w:rFonts w:ascii="Cambria" w:hAnsi="Cambria"/>
          <w:iCs/>
          <w:color w:val="434E7E"/>
          <w:sz w:val="28"/>
          <w:szCs w:val="28"/>
        </w:rPr>
      </w:pPr>
      <w:r w:rsidRPr="00EC1E76">
        <w:rPr>
          <w:rFonts w:ascii="Cambria" w:hAnsi="Cambria"/>
          <w:iCs/>
          <w:color w:val="434E7E"/>
          <w:sz w:val="28"/>
          <w:szCs w:val="28"/>
        </w:rPr>
        <w:t xml:space="preserve">To </w:t>
      </w:r>
      <w:r w:rsidR="00513D70" w:rsidRPr="00EC1E76">
        <w:rPr>
          <w:rFonts w:ascii="Cambria" w:hAnsi="Cambria"/>
          <w:iCs/>
          <w:color w:val="434E7E"/>
          <w:sz w:val="28"/>
          <w:szCs w:val="28"/>
        </w:rPr>
        <w:t>claim</w:t>
      </w:r>
      <w:r w:rsidRPr="00EC1E76">
        <w:rPr>
          <w:rFonts w:ascii="Cambria" w:hAnsi="Cambria"/>
          <w:iCs/>
          <w:color w:val="434E7E"/>
          <w:sz w:val="28"/>
          <w:szCs w:val="28"/>
        </w:rPr>
        <w:t xml:space="preserve"> the</w:t>
      </w:r>
      <w:r w:rsidR="00EC1E76">
        <w:rPr>
          <w:rFonts w:ascii="Cambria" w:hAnsi="Cambria"/>
          <w:iCs/>
          <w:color w:val="434E7E"/>
          <w:sz w:val="28"/>
          <w:szCs w:val="28"/>
        </w:rPr>
        <w:t>se</w:t>
      </w:r>
      <w:r w:rsidRPr="00EC1E76">
        <w:rPr>
          <w:rFonts w:ascii="Cambria" w:hAnsi="Cambria"/>
          <w:iCs/>
          <w:color w:val="434E7E"/>
          <w:sz w:val="28"/>
          <w:szCs w:val="28"/>
        </w:rPr>
        <w:t xml:space="preserve"> points</w:t>
      </w:r>
    </w:p>
    <w:p w14:paraId="7C11BF16" w14:textId="41D77764" w:rsidR="00871FAD" w:rsidRPr="00EC1E76" w:rsidRDefault="00871FAD" w:rsidP="00EA4001">
      <w:pPr>
        <w:pStyle w:val="ListParagraph"/>
        <w:numPr>
          <w:ilvl w:val="0"/>
          <w:numId w:val="8"/>
        </w:numPr>
        <w:spacing w:before="120" w:after="120" w:line="259" w:lineRule="auto"/>
        <w:ind w:left="1080"/>
        <w:contextualSpacing w:val="0"/>
        <w:rPr>
          <w:rFonts w:ascii="Cambria" w:hAnsi="Cambria"/>
          <w:iCs/>
          <w:color w:val="B31983"/>
        </w:rPr>
      </w:pPr>
      <w:r w:rsidRPr="00EC1E76">
        <w:rPr>
          <w:rFonts w:ascii="Cambria" w:hAnsi="Cambria"/>
          <w:iCs/>
          <w:color w:val="B31983"/>
        </w:rPr>
        <w:t>Check the box to certify that the property composts waste from landscaping maintenance.</w:t>
      </w:r>
    </w:p>
    <w:p w14:paraId="5C8BDD36" w14:textId="076932DD" w:rsidR="00871FAD" w:rsidRPr="00EC1E76" w:rsidRDefault="00871FAD" w:rsidP="00EA4001">
      <w:pPr>
        <w:pStyle w:val="ListParagraph"/>
        <w:numPr>
          <w:ilvl w:val="0"/>
          <w:numId w:val="8"/>
        </w:numPr>
        <w:spacing w:before="120" w:line="259" w:lineRule="auto"/>
        <w:ind w:left="1080"/>
        <w:contextualSpacing w:val="0"/>
        <w:rPr>
          <w:rFonts w:ascii="Cambria" w:hAnsi="Cambria"/>
          <w:iCs/>
          <w:color w:val="B31983"/>
        </w:rPr>
      </w:pPr>
      <w:r w:rsidRPr="00EC1E76">
        <w:rPr>
          <w:rFonts w:ascii="Cambria" w:hAnsi="Cambria"/>
          <w:iCs/>
          <w:color w:val="B31983"/>
        </w:rPr>
        <w:t>Submit a contract, invoice, website excerpt, or memo from a service provider or</w:t>
      </w:r>
      <w:r w:rsidR="00865625">
        <w:rPr>
          <w:rFonts w:ascii="Cambria" w:hAnsi="Cambria"/>
          <w:iCs/>
          <w:color w:val="B31983"/>
        </w:rPr>
        <w:t xml:space="preserve"> a</w:t>
      </w:r>
      <w:r w:rsidRPr="00EC1E76">
        <w:rPr>
          <w:rFonts w:ascii="Cambria" w:hAnsi="Cambria"/>
          <w:iCs/>
          <w:color w:val="B31983"/>
        </w:rPr>
        <w:t xml:space="preserve"> photo of a compost bin </w:t>
      </w:r>
      <w:r w:rsidR="008E4205" w:rsidRPr="00EC1E76">
        <w:rPr>
          <w:rFonts w:ascii="Cambria" w:hAnsi="Cambria"/>
          <w:iCs/>
          <w:color w:val="B31983"/>
        </w:rPr>
        <w:t>or compost used in landscaping</w:t>
      </w:r>
      <w:r w:rsidR="00A657BD" w:rsidRPr="00EC1E76">
        <w:rPr>
          <w:rFonts w:ascii="Cambria" w:hAnsi="Cambria"/>
          <w:iCs/>
          <w:color w:val="B31983"/>
        </w:rPr>
        <w:t>.</w:t>
      </w:r>
    </w:p>
    <w:p w14:paraId="174E6DBF" w14:textId="0E156DAC" w:rsidR="007658D1" w:rsidRDefault="007658D1" w:rsidP="00EA4001">
      <w:pPr>
        <w:spacing w:line="259" w:lineRule="auto"/>
        <w:rPr>
          <w:rFonts w:ascii="Cambria" w:eastAsia="Arial" w:hAnsi="Cambria" w:cs="Arial"/>
          <w:iCs/>
          <w:color w:val="B31983"/>
        </w:rPr>
      </w:pPr>
    </w:p>
    <w:p w14:paraId="671D20E5" w14:textId="77777777" w:rsidR="00EA4001" w:rsidRPr="007658D1" w:rsidRDefault="00EA4001" w:rsidP="00EA4001">
      <w:pPr>
        <w:spacing w:line="259" w:lineRule="auto"/>
        <w:rPr>
          <w:rFonts w:ascii="Cambria" w:eastAsia="Arial" w:hAnsi="Cambria" w:cs="Arial"/>
          <w:iCs/>
          <w:color w:val="B31983"/>
        </w:rPr>
      </w:pPr>
    </w:p>
    <w:tbl>
      <w:tblPr>
        <w:tblW w:w="4454" w:type="pct"/>
        <w:tblBorders>
          <w:top w:val="single" w:sz="4" w:space="0" w:color="FFC629"/>
          <w:left w:val="single" w:sz="4" w:space="0" w:color="FFC629"/>
          <w:bottom w:val="single" w:sz="4" w:space="0" w:color="FFC629"/>
          <w:right w:val="single" w:sz="4" w:space="0" w:color="FFC629"/>
          <w:insideH w:val="single" w:sz="4" w:space="0" w:color="FFC629"/>
          <w:insideV w:val="single" w:sz="4" w:space="0" w:color="FFC629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904"/>
        <w:gridCol w:w="1066"/>
      </w:tblGrid>
      <w:tr w:rsidR="007658D1" w:rsidRPr="009C03BB" w14:paraId="45B428E5" w14:textId="77777777" w:rsidTr="002F3E99">
        <w:trPr>
          <w:trHeight w:hRule="exact" w:val="910"/>
        </w:trPr>
        <w:tc>
          <w:tcPr>
            <w:tcW w:w="4406" w:type="pct"/>
            <w:vAlign w:val="center"/>
          </w:tcPr>
          <w:p w14:paraId="5DF9546B" w14:textId="6A95432B" w:rsidR="007658D1" w:rsidRPr="009C03BB" w:rsidRDefault="00475EC9" w:rsidP="002F3E99">
            <w:pPr>
              <w:spacing w:before="120" w:after="120"/>
              <w:ind w:left="144" w:right="144"/>
              <w:rPr>
                <w:rFonts w:ascii="Cambria" w:eastAsia="Arial" w:hAnsi="Cambria"/>
                <w:color w:val="414042"/>
              </w:rPr>
            </w:pPr>
            <w:r>
              <w:rPr>
                <w:rFonts w:ascii="Cambria" w:eastAsia="Arial" w:hAnsi="Cambria"/>
                <w:color w:val="414042"/>
              </w:rPr>
              <w:t>The property composts waste from landscaping maintenance. I have included documentation with my application.</w:t>
            </w:r>
          </w:p>
        </w:tc>
        <w:tc>
          <w:tcPr>
            <w:tcW w:w="594" w:type="pct"/>
            <w:vAlign w:val="center"/>
          </w:tcPr>
          <w:p w14:paraId="412864E9" w14:textId="77777777" w:rsidR="007658D1" w:rsidRPr="009C03BB" w:rsidRDefault="007658D1" w:rsidP="002F3E99">
            <w:pPr>
              <w:ind w:left="360" w:hanging="360"/>
              <w:jc w:val="center"/>
              <w:rPr>
                <w:rFonts w:ascii="Cambria" w:eastAsia="Arial" w:hAnsi="Cambria"/>
                <w:color w:val="414042"/>
              </w:rPr>
            </w:pPr>
          </w:p>
        </w:tc>
      </w:tr>
    </w:tbl>
    <w:p w14:paraId="4AD8CEEC" w14:textId="77777777" w:rsidR="000D3273" w:rsidRPr="00B933C5" w:rsidRDefault="000D3273" w:rsidP="00EA4001">
      <w:pPr>
        <w:pStyle w:val="BodyText"/>
        <w:spacing w:before="100" w:beforeAutospacing="1"/>
        <w:ind w:left="0" w:right="1584" w:firstLine="0"/>
        <w:rPr>
          <w:rFonts w:ascii="Cambria" w:hAnsi="Cambria"/>
          <w:color w:val="414042"/>
        </w:rPr>
      </w:pPr>
    </w:p>
    <w:p w14:paraId="79D4FFF6" w14:textId="77777777" w:rsidR="00010012" w:rsidRPr="00B933C5" w:rsidRDefault="00010012" w:rsidP="00010012">
      <w:pPr>
        <w:pStyle w:val="BodyText"/>
        <w:spacing w:before="19"/>
        <w:ind w:left="0" w:firstLine="0"/>
        <w:rPr>
          <w:rFonts w:ascii="Cambria" w:hAnsi="Cambria"/>
          <w:color w:val="414042"/>
        </w:rPr>
      </w:pPr>
      <w:r w:rsidRPr="00B933C5">
        <w:rPr>
          <w:rFonts w:ascii="Cambria" w:hAnsi="Cambria"/>
          <w:color w:val="B31983"/>
        </w:rPr>
        <w:t>Alternative documentation</w:t>
      </w:r>
      <w:r w:rsidRPr="00B933C5">
        <w:rPr>
          <w:rFonts w:ascii="Cambria" w:hAnsi="Cambria"/>
          <w:color w:val="B31983"/>
        </w:rPr>
        <w:br/>
      </w:r>
      <w:r w:rsidRPr="00B933C5">
        <w:rPr>
          <w:rFonts w:ascii="Cambria" w:hAnsi="Cambria"/>
          <w:color w:val="414042"/>
        </w:rPr>
        <w:t>Instead</w:t>
      </w:r>
      <w:r w:rsidRPr="00B933C5">
        <w:rPr>
          <w:rFonts w:ascii="Cambria" w:hAnsi="Cambria"/>
          <w:color w:val="414042"/>
          <w:spacing w:val="-5"/>
        </w:rPr>
        <w:t xml:space="preserve"> </w:t>
      </w:r>
      <w:r w:rsidRPr="00B933C5">
        <w:rPr>
          <w:rFonts w:ascii="Cambria" w:hAnsi="Cambria"/>
          <w:color w:val="414042"/>
        </w:rPr>
        <w:t>of</w:t>
      </w:r>
      <w:r w:rsidRPr="00B933C5">
        <w:rPr>
          <w:rFonts w:ascii="Cambria" w:hAnsi="Cambria"/>
          <w:color w:val="414042"/>
          <w:spacing w:val="-5"/>
        </w:rPr>
        <w:t xml:space="preserve"> </w:t>
      </w:r>
      <w:r w:rsidRPr="00B933C5">
        <w:rPr>
          <w:rFonts w:ascii="Cambria" w:hAnsi="Cambria"/>
          <w:color w:val="414042"/>
        </w:rPr>
        <w:t>this</w:t>
      </w:r>
      <w:r w:rsidRPr="00B933C5">
        <w:rPr>
          <w:rFonts w:ascii="Cambria" w:hAnsi="Cambria"/>
          <w:color w:val="414042"/>
          <w:spacing w:val="-5"/>
        </w:rPr>
        <w:t xml:space="preserve"> </w:t>
      </w:r>
      <w:r w:rsidRPr="00B933C5">
        <w:rPr>
          <w:rFonts w:ascii="Cambria" w:hAnsi="Cambria"/>
          <w:color w:val="414042"/>
        </w:rPr>
        <w:t>form,</w:t>
      </w:r>
      <w:r w:rsidRPr="00B933C5">
        <w:rPr>
          <w:rFonts w:ascii="Cambria" w:hAnsi="Cambria"/>
          <w:color w:val="414042"/>
          <w:spacing w:val="-5"/>
        </w:rPr>
        <w:t xml:space="preserve"> </w:t>
      </w:r>
      <w:r w:rsidRPr="00B933C5">
        <w:rPr>
          <w:rFonts w:ascii="Cambria" w:hAnsi="Cambria"/>
          <w:color w:val="414042"/>
        </w:rPr>
        <w:t>you</w:t>
      </w:r>
      <w:r w:rsidRPr="00B933C5">
        <w:rPr>
          <w:rFonts w:ascii="Cambria" w:hAnsi="Cambria"/>
          <w:color w:val="414042"/>
          <w:spacing w:val="-5"/>
        </w:rPr>
        <w:t xml:space="preserve"> </w:t>
      </w:r>
      <w:r w:rsidRPr="00B933C5">
        <w:rPr>
          <w:rFonts w:ascii="Cambria" w:hAnsi="Cambria"/>
          <w:color w:val="414042"/>
        </w:rPr>
        <w:t>may</w:t>
      </w:r>
      <w:r w:rsidRPr="00B933C5">
        <w:rPr>
          <w:rFonts w:ascii="Cambria" w:hAnsi="Cambria"/>
          <w:color w:val="414042"/>
          <w:spacing w:val="-4"/>
        </w:rPr>
        <w:t xml:space="preserve"> </w:t>
      </w:r>
      <w:r w:rsidRPr="00B933C5">
        <w:rPr>
          <w:rFonts w:ascii="Cambria" w:hAnsi="Cambria"/>
          <w:color w:val="414042"/>
        </w:rPr>
        <w:t>submit</w:t>
      </w:r>
      <w:r w:rsidRPr="00B933C5">
        <w:rPr>
          <w:rFonts w:ascii="Cambria" w:hAnsi="Cambria"/>
          <w:color w:val="414042"/>
          <w:spacing w:val="-5"/>
        </w:rPr>
        <w:t xml:space="preserve"> </w:t>
      </w:r>
      <w:r w:rsidRPr="00B933C5">
        <w:rPr>
          <w:rFonts w:ascii="Cambria" w:hAnsi="Cambria"/>
          <w:color w:val="414042"/>
        </w:rPr>
        <w:t>the</w:t>
      </w:r>
      <w:r w:rsidRPr="00B933C5">
        <w:rPr>
          <w:rFonts w:ascii="Cambria" w:hAnsi="Cambria"/>
          <w:color w:val="414042"/>
          <w:spacing w:val="-5"/>
        </w:rPr>
        <w:t xml:space="preserve"> </w:t>
      </w:r>
      <w:r w:rsidRPr="00B933C5">
        <w:rPr>
          <w:rFonts w:ascii="Cambria" w:hAnsi="Cambria"/>
          <w:color w:val="414042"/>
        </w:rPr>
        <w:t>following</w:t>
      </w:r>
      <w:r w:rsidRPr="00B933C5">
        <w:rPr>
          <w:rFonts w:ascii="Cambria" w:hAnsi="Cambria"/>
          <w:color w:val="414042"/>
          <w:spacing w:val="-6"/>
        </w:rPr>
        <w:t xml:space="preserve"> </w:t>
      </w:r>
      <w:r w:rsidRPr="00B933C5">
        <w:rPr>
          <w:rFonts w:ascii="Cambria" w:hAnsi="Cambria"/>
          <w:color w:val="414042"/>
        </w:rPr>
        <w:t>to</w:t>
      </w:r>
      <w:r w:rsidRPr="00B933C5">
        <w:rPr>
          <w:rFonts w:ascii="Cambria" w:hAnsi="Cambria"/>
          <w:color w:val="414042"/>
          <w:spacing w:val="-5"/>
        </w:rPr>
        <w:t xml:space="preserve"> </w:t>
      </w:r>
      <w:r w:rsidRPr="00B933C5">
        <w:rPr>
          <w:rFonts w:ascii="Cambria" w:hAnsi="Cambria"/>
          <w:color w:val="414042"/>
        </w:rPr>
        <w:t>IREM</w:t>
      </w:r>
      <w:r w:rsidR="00991AC9" w:rsidRPr="00B933C5">
        <w:rPr>
          <w:rFonts w:ascii="Cambria" w:hAnsi="Cambria"/>
          <w:color w:val="414042"/>
          <w:vertAlign w:val="superscript"/>
        </w:rPr>
        <w:t>®</w:t>
      </w:r>
      <w:r w:rsidRPr="00B933C5">
        <w:rPr>
          <w:rFonts w:ascii="Cambria" w:hAnsi="Cambria"/>
          <w:color w:val="414042"/>
        </w:rPr>
        <w:t>:</w:t>
      </w:r>
    </w:p>
    <w:p w14:paraId="647DA94F" w14:textId="578C60FD" w:rsidR="00DA71BB" w:rsidRPr="00B933C5" w:rsidRDefault="00A02494" w:rsidP="00EA4001">
      <w:pPr>
        <w:pStyle w:val="BodyText"/>
        <w:numPr>
          <w:ilvl w:val="0"/>
          <w:numId w:val="5"/>
        </w:numPr>
        <w:spacing w:before="141"/>
        <w:ind w:left="1080"/>
        <w:rPr>
          <w:rFonts w:ascii="Cambria" w:hAnsi="Cambria"/>
          <w:color w:val="414042"/>
        </w:rPr>
      </w:pPr>
      <w:r>
        <w:rPr>
          <w:rFonts w:ascii="Cambria" w:hAnsi="Cambria"/>
          <w:color w:val="414042"/>
        </w:rPr>
        <w:t>Contract, i</w:t>
      </w:r>
      <w:r w:rsidR="00DA71BB" w:rsidRPr="00B933C5">
        <w:rPr>
          <w:rFonts w:ascii="Cambria" w:hAnsi="Cambria"/>
          <w:color w:val="414042"/>
        </w:rPr>
        <w:t>nvoice</w:t>
      </w:r>
      <w:r>
        <w:rPr>
          <w:rFonts w:ascii="Cambria" w:hAnsi="Cambria"/>
          <w:color w:val="414042"/>
        </w:rPr>
        <w:t>, website excerpt, or memo</w:t>
      </w:r>
      <w:r w:rsidR="00DA71BB" w:rsidRPr="00B933C5">
        <w:rPr>
          <w:rFonts w:ascii="Cambria" w:hAnsi="Cambria"/>
          <w:color w:val="414042"/>
        </w:rPr>
        <w:t xml:space="preserve"> from service provider</w:t>
      </w:r>
    </w:p>
    <w:p w14:paraId="214B36D2" w14:textId="772DFC24" w:rsidR="00DA71BB" w:rsidRPr="00B933C5" w:rsidRDefault="00A02494" w:rsidP="00EA4001">
      <w:pPr>
        <w:pStyle w:val="BodyText"/>
        <w:numPr>
          <w:ilvl w:val="0"/>
          <w:numId w:val="5"/>
        </w:numPr>
        <w:spacing w:before="141"/>
        <w:ind w:left="1080"/>
        <w:rPr>
          <w:rFonts w:ascii="Cambria" w:hAnsi="Cambria"/>
          <w:color w:val="414042"/>
        </w:rPr>
      </w:pPr>
      <w:r>
        <w:rPr>
          <w:rFonts w:ascii="Cambria" w:hAnsi="Cambria"/>
          <w:color w:val="414042"/>
        </w:rPr>
        <w:t xml:space="preserve">Photo of compost bin </w:t>
      </w:r>
      <w:r w:rsidR="008E4205">
        <w:rPr>
          <w:rFonts w:ascii="Cambria" w:hAnsi="Cambria"/>
          <w:color w:val="414042"/>
        </w:rPr>
        <w:t>or compost used in landscaping</w:t>
      </w:r>
    </w:p>
    <w:sectPr w:rsidR="00DA71BB" w:rsidRPr="00B933C5" w:rsidSect="005D4FFF">
      <w:headerReference w:type="default" r:id="rId7"/>
      <w:footerReference w:type="default" r:id="rId8"/>
      <w:headerReference w:type="first" r:id="rId9"/>
      <w:footerReference w:type="first" r:id="rId10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56E820" w14:textId="77777777" w:rsidR="0005065B" w:rsidRDefault="0005065B" w:rsidP="005D4FFF">
      <w:r>
        <w:separator/>
      </w:r>
    </w:p>
  </w:endnote>
  <w:endnote w:type="continuationSeparator" w:id="0">
    <w:p w14:paraId="2EC2BACA" w14:textId="77777777" w:rsidR="0005065B" w:rsidRDefault="0005065B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00340D" w14:textId="77777777" w:rsidR="002738C7" w:rsidRPr="002738C7" w:rsidRDefault="002738C7">
    <w:pPr>
      <w:pStyle w:val="Footer"/>
      <w:jc w:val="right"/>
      <w:rPr>
        <w:rFonts w:ascii="Zilla Slab Light" w:hAnsi="Zilla Slab Light"/>
        <w:sz w:val="18"/>
        <w:szCs w:val="18"/>
      </w:rPr>
    </w:pPr>
    <w:r w:rsidRPr="002738C7">
      <w:rPr>
        <w:rFonts w:ascii="Zilla Slab Light" w:hAnsi="Zilla Slab Light"/>
        <w:sz w:val="18"/>
        <w:szCs w:val="18"/>
      </w:rPr>
      <w:fldChar w:fldCharType="begin"/>
    </w:r>
    <w:r w:rsidRPr="002738C7">
      <w:rPr>
        <w:rFonts w:ascii="Zilla Slab Light" w:hAnsi="Zilla Slab Light"/>
        <w:sz w:val="18"/>
        <w:szCs w:val="18"/>
      </w:rPr>
      <w:instrText xml:space="preserve"> PAGE   \* MERGEFORMAT </w:instrText>
    </w:r>
    <w:r w:rsidRPr="002738C7">
      <w:rPr>
        <w:rFonts w:ascii="Zilla Slab Light" w:hAnsi="Zilla Slab Light"/>
        <w:sz w:val="18"/>
        <w:szCs w:val="18"/>
      </w:rPr>
      <w:fldChar w:fldCharType="separate"/>
    </w:r>
    <w:r w:rsidRPr="002738C7">
      <w:rPr>
        <w:rFonts w:ascii="Zilla Slab Light" w:hAnsi="Zilla Slab Light"/>
        <w:noProof/>
        <w:sz w:val="18"/>
        <w:szCs w:val="18"/>
      </w:rPr>
      <w:t>2</w:t>
    </w:r>
    <w:r w:rsidRPr="002738C7">
      <w:rPr>
        <w:rFonts w:ascii="Zilla Slab Light" w:hAnsi="Zilla Slab Light"/>
        <w:noProof/>
        <w:sz w:val="18"/>
        <w:szCs w:val="18"/>
      </w:rPr>
      <w:fldChar w:fldCharType="end"/>
    </w:r>
  </w:p>
  <w:p w14:paraId="77D9B56E" w14:textId="77777777" w:rsidR="004B3519" w:rsidRDefault="004B35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375D03" w14:textId="77777777" w:rsidR="002738C7" w:rsidRPr="008E4205" w:rsidRDefault="002738C7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8E4205">
      <w:rPr>
        <w:rFonts w:ascii="Cambria" w:hAnsi="Cambria"/>
        <w:color w:val="414042"/>
        <w:sz w:val="18"/>
        <w:szCs w:val="18"/>
      </w:rPr>
      <w:fldChar w:fldCharType="begin"/>
    </w:r>
    <w:r w:rsidRPr="008E4205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8E4205">
      <w:rPr>
        <w:rFonts w:ascii="Cambria" w:hAnsi="Cambria"/>
        <w:color w:val="414042"/>
        <w:sz w:val="18"/>
        <w:szCs w:val="18"/>
      </w:rPr>
      <w:fldChar w:fldCharType="separate"/>
    </w:r>
    <w:r w:rsidRPr="008E4205">
      <w:rPr>
        <w:rFonts w:ascii="Cambria" w:hAnsi="Cambria"/>
        <w:noProof/>
        <w:color w:val="414042"/>
        <w:sz w:val="18"/>
        <w:szCs w:val="18"/>
      </w:rPr>
      <w:t>2</w:t>
    </w:r>
    <w:r w:rsidRPr="008E4205">
      <w:rPr>
        <w:rFonts w:ascii="Cambria" w:hAnsi="Cambria"/>
        <w:noProof/>
        <w:color w:val="414042"/>
        <w:sz w:val="18"/>
        <w:szCs w:val="18"/>
      </w:rPr>
      <w:fldChar w:fldCharType="end"/>
    </w:r>
  </w:p>
  <w:p w14:paraId="14F7E155" w14:textId="00214627" w:rsidR="004B3519" w:rsidRPr="008E4205" w:rsidRDefault="008E4205">
    <w:pPr>
      <w:pStyle w:val="Footer"/>
      <w:rPr>
        <w:rFonts w:ascii="Cambria" w:hAnsi="Cambria"/>
        <w:color w:val="414042"/>
        <w:sz w:val="18"/>
        <w:szCs w:val="18"/>
      </w:rPr>
    </w:pPr>
    <w:r w:rsidRPr="008E4205">
      <w:rPr>
        <w:rFonts w:ascii="Cambria" w:hAnsi="Cambria"/>
        <w:color w:val="414042"/>
        <w:sz w:val="18"/>
        <w:szCs w:val="18"/>
      </w:rPr>
      <w:t>v</w:t>
    </w:r>
    <w:r w:rsidR="002738C7" w:rsidRPr="008E4205">
      <w:rPr>
        <w:rFonts w:ascii="Cambria" w:hAnsi="Cambria"/>
        <w:color w:val="414042"/>
        <w:sz w:val="18"/>
        <w:szCs w:val="18"/>
      </w:rPr>
      <w:t>20</w:t>
    </w:r>
    <w:r w:rsidRPr="008E4205">
      <w:rPr>
        <w:rFonts w:ascii="Cambria" w:hAnsi="Cambria"/>
        <w:color w:val="414042"/>
        <w:sz w:val="18"/>
        <w:szCs w:val="18"/>
      </w:rPr>
      <w:t>21</w:t>
    </w:r>
    <w:r w:rsidR="002738C7" w:rsidRPr="008E4205">
      <w:rPr>
        <w:rFonts w:ascii="Cambria" w:hAnsi="Cambria"/>
        <w:color w:val="414042"/>
        <w:sz w:val="18"/>
        <w:szCs w:val="18"/>
      </w:rPr>
      <w:t xml:space="preserve">.1 (updated </w:t>
    </w:r>
    <w:r w:rsidRPr="008E4205">
      <w:rPr>
        <w:rFonts w:ascii="Cambria" w:hAnsi="Cambria"/>
        <w:color w:val="414042"/>
        <w:sz w:val="18"/>
        <w:szCs w:val="18"/>
      </w:rPr>
      <w:t>4</w:t>
    </w:r>
    <w:r w:rsidR="002738C7" w:rsidRPr="008E4205">
      <w:rPr>
        <w:rFonts w:ascii="Cambria" w:hAnsi="Cambria"/>
        <w:color w:val="414042"/>
        <w:sz w:val="18"/>
        <w:szCs w:val="18"/>
      </w:rPr>
      <w:t>/2021)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82004F" w14:textId="77777777" w:rsidR="0005065B" w:rsidRDefault="0005065B" w:rsidP="005D4FFF">
      <w:r>
        <w:separator/>
      </w:r>
    </w:p>
  </w:footnote>
  <w:footnote w:type="continuationSeparator" w:id="0">
    <w:p w14:paraId="4B1E5F64" w14:textId="77777777" w:rsidR="0005065B" w:rsidRDefault="0005065B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B27FD7" w14:textId="77777777" w:rsidR="005D4FFF" w:rsidRDefault="005D4FFF">
    <w:pPr>
      <w:pStyle w:val="Header"/>
    </w:pPr>
  </w:p>
  <w:p w14:paraId="28DF11E1" w14:textId="77777777" w:rsidR="005D4FFF" w:rsidRDefault="005D4F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6B60E8" w14:textId="5970BA05" w:rsidR="005D4FFF" w:rsidRDefault="00BB6AA3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400DAAE8" wp14:editId="36258BCB">
          <wp:simplePos x="0" y="0"/>
          <wp:positionH relativeFrom="margin">
            <wp:posOffset>0</wp:posOffset>
          </wp:positionH>
          <wp:positionV relativeFrom="paragraph">
            <wp:posOffset>180975</wp:posOffset>
          </wp:positionV>
          <wp:extent cx="2745740" cy="826135"/>
          <wp:effectExtent l="0" t="0" r="0" b="0"/>
          <wp:wrapSquare wrapText="bothSides"/>
          <wp:docPr id="1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A3334"/>
    <w:multiLevelType w:val="hybridMultilevel"/>
    <w:tmpl w:val="FF7E1B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w w:val="99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7441C68"/>
    <w:multiLevelType w:val="hybridMultilevel"/>
    <w:tmpl w:val="D30856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7CEB0CB7"/>
    <w:multiLevelType w:val="hybridMultilevel"/>
    <w:tmpl w:val="F8C644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5"/>
  </w:num>
  <w:num w:numId="5">
    <w:abstractNumId w:val="3"/>
  </w:num>
  <w:num w:numId="6">
    <w:abstractNumId w:val="0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212D"/>
    <w:rsid w:val="00010012"/>
    <w:rsid w:val="0005065B"/>
    <w:rsid w:val="00086140"/>
    <w:rsid w:val="000C6757"/>
    <w:rsid w:val="000D3273"/>
    <w:rsid w:val="00171BE1"/>
    <w:rsid w:val="002738C7"/>
    <w:rsid w:val="0028530F"/>
    <w:rsid w:val="00475EC9"/>
    <w:rsid w:val="0047604D"/>
    <w:rsid w:val="004B3519"/>
    <w:rsid w:val="0050005D"/>
    <w:rsid w:val="00513D70"/>
    <w:rsid w:val="005D4FFF"/>
    <w:rsid w:val="005E5EE1"/>
    <w:rsid w:val="007024ED"/>
    <w:rsid w:val="007658D1"/>
    <w:rsid w:val="00865625"/>
    <w:rsid w:val="00871FAD"/>
    <w:rsid w:val="008E4205"/>
    <w:rsid w:val="008F4D93"/>
    <w:rsid w:val="0091212D"/>
    <w:rsid w:val="009742CA"/>
    <w:rsid w:val="00991AC9"/>
    <w:rsid w:val="009C24C6"/>
    <w:rsid w:val="00A02494"/>
    <w:rsid w:val="00A336DF"/>
    <w:rsid w:val="00A657BD"/>
    <w:rsid w:val="00AA1BA9"/>
    <w:rsid w:val="00B933C5"/>
    <w:rsid w:val="00BB6AA3"/>
    <w:rsid w:val="00C15F2C"/>
    <w:rsid w:val="00DA71BB"/>
    <w:rsid w:val="00E65FE5"/>
    <w:rsid w:val="00EA4001"/>
    <w:rsid w:val="00EC1E76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947C3D"/>
  <w15:chartTrackingRefBased/>
  <w15:docId w15:val="{87E142FF-A6BF-4932-AB18-4F729AF4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1.12.2021.dotx</Template>
  <TotalTime>39</TotalTime>
  <Pages>1</Pages>
  <Words>128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17</cp:revision>
  <dcterms:created xsi:type="dcterms:W3CDTF">2021-01-26T20:48:00Z</dcterms:created>
  <dcterms:modified xsi:type="dcterms:W3CDTF">2021-04-14T21:15:00Z</dcterms:modified>
</cp:coreProperties>
</file>